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</w:t>
      </w:r>
    </w:p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miejscowo</w:t>
      </w:r>
      <w:r>
        <w:rPr>
          <w:sz w:val="22"/>
          <w:szCs w:val="22"/>
          <w:rtl w:val="0"/>
        </w:rPr>
        <w:t>ść</w:t>
      </w:r>
      <w:r>
        <w:rPr>
          <w:sz w:val="22"/>
          <w:szCs w:val="22"/>
          <w:rtl w:val="0"/>
          <w:lang w:val="nl-NL"/>
        </w:rPr>
        <w:t xml:space="preserve">, data </w:t>
      </w:r>
    </w:p>
    <w:p>
      <w:pPr>
        <w:pStyle w:val="Defaul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LUXTRADE </w:t>
      </w:r>
      <w:r>
        <w:rPr>
          <w:b w:val="1"/>
          <w:bCs w:val="1"/>
          <w:sz w:val="28"/>
          <w:szCs w:val="28"/>
          <w:rtl w:val="0"/>
        </w:rPr>
        <w:t xml:space="preserve">II </w:t>
      </w:r>
      <w:r>
        <w:rPr>
          <w:b w:val="1"/>
          <w:bCs w:val="1"/>
          <w:sz w:val="28"/>
          <w:szCs w:val="28"/>
          <w:rtl w:val="0"/>
        </w:rPr>
        <w:t>Sp. z o.o.</w:t>
      </w:r>
    </w:p>
    <w:p>
      <w:pPr>
        <w:pStyle w:val="Defaul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43-200 Pszczyna ul. Rybnicka 13 NIP: 638-182-51-71 </w:t>
      </w:r>
    </w:p>
    <w:p>
      <w:pPr>
        <w:pStyle w:val="Default"/>
        <w:rPr>
          <w:b w:val="1"/>
          <w:bCs w:val="1"/>
          <w:sz w:val="28"/>
          <w:szCs w:val="28"/>
        </w:rPr>
      </w:pPr>
    </w:p>
    <w:p>
      <w:pPr>
        <w:pStyle w:val="Default"/>
        <w:rPr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Formularz reklamacyjny </w:t>
      </w:r>
    </w:p>
    <w:p>
      <w:pPr>
        <w:pStyle w:val="Default"/>
        <w:rPr>
          <w:sz w:val="21"/>
          <w:szCs w:val="21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z konieczno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rozpatrzenia reklamacji bardzo prosimy o podanie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cych danych 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</w:rPr>
        <w:t>w celu prawid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owego przeprowadzenia procesu reklamacyjnego wskazanego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dzenia: </w:t>
      </w:r>
    </w:p>
    <w:p>
      <w:pPr>
        <w:pStyle w:val="Treść"/>
        <w:spacing w:line="240" w:lineRule="auto"/>
      </w:pPr>
      <w:r>
        <w:rPr>
          <w:rtl w:val="0"/>
        </w:rPr>
        <w:t>Informacje o przetwarzaniu danych osobowych zostaj</w:t>
      </w:r>
      <w:r>
        <w:rPr>
          <w:rtl w:val="0"/>
        </w:rPr>
        <w:t xml:space="preserve">ą </w:t>
      </w:r>
      <w:r>
        <w:rPr>
          <w:rtl w:val="0"/>
        </w:rPr>
        <w:t>zamieszczone do formularza oraz znajduj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  <w:br w:type="textWrapping"/>
      </w:r>
      <w:r>
        <w:rPr>
          <w:rtl w:val="0"/>
        </w:rPr>
        <w:t>w Regulaminie Sklepu dost</w:t>
      </w:r>
      <w:r>
        <w:rPr>
          <w:rtl w:val="0"/>
        </w:rPr>
        <w:t>ę</w:t>
      </w:r>
      <w:r>
        <w:rPr>
          <w:rtl w:val="0"/>
        </w:rPr>
        <w:t xml:space="preserve">pnym na stronie: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"http://www.luxtradestore.pl/"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www.luxtrade.pl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Default"/>
        <w:rPr>
          <w:sz w:val="22"/>
          <w:szCs w:val="22"/>
        </w:rPr>
      </w:pPr>
    </w:p>
    <w:tbl>
      <w:tblPr>
        <w:tblW w:w="90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05"/>
        <w:gridCol w:w="4956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nazwisko: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4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Reklamowany towar (prosz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poda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dok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adnie mark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model urz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dzenia)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9" w:hRule="atLeast"/>
        </w:trPr>
        <w:tc>
          <w:tcPr>
            <w:tcW w:type="dxa" w:w="4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NE!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Adres e-mail, telefon oraz adres: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</w:rPr>
        <w:t>Opis usterki (prosz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 podanie wyczerpuj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cej informacji co nie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prawid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owo i jaka jest tego prawdopodobna przyczyna ): </w:t>
      </w:r>
    </w:p>
    <w:p>
      <w:pPr>
        <w:pStyle w:val="Default"/>
        <w:rPr>
          <w:sz w:val="22"/>
          <w:szCs w:val="22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2"/>
      </w:tblGrid>
      <w:tr>
        <w:tblPrEx>
          <w:shd w:val="clear" w:color="auto" w:fill="cdd4e9"/>
        </w:tblPrEx>
        <w:trPr>
          <w:trHeight w:val="25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Default"/>
        <w:widowControl w:val="0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jc w:val="right"/>
      </w:pPr>
      <w:r>
        <w:rPr>
          <w:rtl w:val="0"/>
        </w:rPr>
        <w:t>……………………………………………………………………………</w:t>
      </w:r>
      <w:r>
        <w:rPr>
          <w:rtl w:val="0"/>
        </w:rPr>
        <w:t xml:space="preserve">. </w:t>
      </w:r>
    </w:p>
    <w:p>
      <w:pPr>
        <w:pStyle w:val="Treść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Data i podpis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formularz reklamacyjny</w:t>
      </w:r>
    </w:p>
    <w:p>
      <w:pPr>
        <w:pStyle w:val="Treść"/>
        <w:jc w:val="right"/>
        <w:rPr>
          <w:sz w:val="24"/>
          <w:szCs w:val="24"/>
        </w:rPr>
      </w:pPr>
    </w:p>
    <w:p>
      <w:pPr>
        <w:pStyle w:val="Treść"/>
        <w:jc w:val="right"/>
        <w:rPr>
          <w:sz w:val="24"/>
          <w:szCs w:val="24"/>
        </w:rPr>
      </w:pPr>
    </w:p>
    <w:p>
      <w:pPr>
        <w:pStyle w:val="Default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Hlk84413481" w:id="0"/>
    </w:p>
    <w:p>
      <w:pPr>
        <w:pStyle w:val="Default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Klauzula informacyjna do formularza reklamacji:</w:t>
      </w:r>
    </w:p>
    <w:p>
      <w:pPr>
        <w:pStyle w:val="Treść"/>
        <w:tabs>
          <w:tab w:val="left" w:pos="3402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Na</w:t>
      </w:r>
      <w:r>
        <w:rPr>
          <w:i w:val="1"/>
          <w:i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podstawie art. 13 ust. 1 i 2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dzenia Parlamentu Europejskiego i Rady (UE) 2016/679 z dnia 27 kwietnia 2016 roku w sprawie ochrony 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fizycznych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przetwarzaniem danych osobowych i w sprawie swobodnego przep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ywu takich danych oraz uchylenia dyrektywy 95/46/WE (RODO), informujemy,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e:</w:t>
      </w:r>
    </w:p>
    <w:p>
      <w:pPr>
        <w:pStyle w:val="Default"/>
        <w:jc w:val="both"/>
        <w:rPr>
          <w:sz w:val="20"/>
          <w:szCs w:val="20"/>
          <w:shd w:val="clear" w:color="auto" w:fill="ffffff"/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1. Administratorem danych osobowych jest LUXTRADE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II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SP. Z O.O. , </w:t>
      </w:r>
      <w:r>
        <w:rPr>
          <w:sz w:val="20"/>
          <w:szCs w:val="20"/>
          <w:rtl w:val="0"/>
        </w:rPr>
        <w:t xml:space="preserve">ul. Rybnicka 13, 43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 xml:space="preserve">200 Pszczyna. Kontakt do Administratora: 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"mailto:store@luxtrade.pl"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store@luxtrade.pl</w:t>
      </w:r>
      <w:r>
        <w:rPr/>
        <w:fldChar w:fldCharType="end" w:fldLock="0"/>
      </w:r>
      <w:r>
        <w:rPr>
          <w:sz w:val="20"/>
          <w:szCs w:val="20"/>
          <w:rtl w:val="0"/>
        </w:rPr>
        <w:t xml:space="preserve"> telefoniczny: 729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053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 xml:space="preserve">053.   </w:t>
      </w:r>
    </w:p>
    <w:p>
      <w:pPr>
        <w:pStyle w:val="Text body"/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2. Administrator wyznaczy</w:t>
      </w:r>
      <w:r>
        <w:rPr>
          <w:rFonts w:ascii="Calibri" w:hAnsi="Calibri" w:hint="default"/>
          <w:sz w:val="20"/>
          <w:szCs w:val="20"/>
          <w:rtl w:val="0"/>
        </w:rPr>
        <w:t xml:space="preserve">ł </w:t>
      </w:r>
      <w:r>
        <w:rPr>
          <w:rFonts w:ascii="Calibri" w:hAnsi="Calibri"/>
          <w:sz w:val="20"/>
          <w:szCs w:val="20"/>
          <w:rtl w:val="0"/>
        </w:rPr>
        <w:t>Inspektora Ochrony Danych, z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rym w sprawach zwi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zanych z przetwarzaniem danych osobowych mo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na si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skontaktowa</w:t>
      </w:r>
      <w:r>
        <w:rPr>
          <w:rFonts w:ascii="Calibri" w:hAnsi="Calibri" w:hint="default"/>
          <w:sz w:val="20"/>
          <w:szCs w:val="20"/>
          <w:rtl w:val="0"/>
        </w:rPr>
        <w:t xml:space="preserve">ć </w:t>
      </w:r>
      <w:r>
        <w:rPr>
          <w:rFonts w:ascii="Calibri" w:hAnsi="Calibri"/>
          <w:sz w:val="20"/>
          <w:szCs w:val="20"/>
          <w:rtl w:val="0"/>
        </w:rPr>
        <w:t xml:space="preserve">poprzez e-mail: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"mailto:iodo@luxtrade.pl"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iodo@luxtrade.pl</w:t>
      </w:r>
      <w:r>
        <w:rPr/>
        <w:fldChar w:fldCharType="end" w:fldLock="0"/>
      </w:r>
      <w:r>
        <w:rPr>
          <w:rFonts w:ascii="Calibri" w:hAnsi="Calibri"/>
          <w:sz w:val="20"/>
          <w:szCs w:val="20"/>
          <w:rtl w:val="0"/>
        </w:rPr>
        <w:t xml:space="preserve"> lub pisemnie na adres siedziby Administratora z dopiskiem 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sz w:val="20"/>
          <w:szCs w:val="20"/>
          <w:rtl w:val="0"/>
        </w:rPr>
        <w:t>dla IOD</w:t>
      </w:r>
      <w:r>
        <w:rPr>
          <w:rFonts w:ascii="Calibri" w:hAnsi="Calibri" w:hint="default"/>
          <w:sz w:val="20"/>
          <w:szCs w:val="20"/>
          <w:rtl w:val="0"/>
        </w:rPr>
        <w:t>”</w:t>
      </w:r>
      <w:r>
        <w:rPr>
          <w:rFonts w:ascii="Calibri" w:hAnsi="Calibri"/>
          <w:sz w:val="20"/>
          <w:szCs w:val="20"/>
          <w:rtl w:val="0"/>
        </w:rPr>
        <w:t xml:space="preserve">. </w:t>
      </w:r>
      <w:bookmarkEnd w:id="0"/>
    </w:p>
    <w:p>
      <w:pPr>
        <w:pStyle w:val="Text body"/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3. Dane osobowe pozyskane w zwi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zku ze z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o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eniem przez Pana/Pani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reklamacji na produkty LUXTRADE</w:t>
      </w:r>
      <w:r>
        <w:rPr>
          <w:rFonts w:ascii="Calibri" w:hAnsi="Calibri"/>
          <w:sz w:val="20"/>
          <w:szCs w:val="20"/>
          <w:rtl w:val="0"/>
        </w:rPr>
        <w:t xml:space="preserve"> II</w:t>
      </w:r>
      <w:r>
        <w:rPr>
          <w:rFonts w:ascii="Calibri" w:hAnsi="Calibri"/>
          <w:sz w:val="20"/>
          <w:szCs w:val="20"/>
          <w:rtl w:val="0"/>
        </w:rPr>
        <w:t xml:space="preserve"> SP. </w:t>
      </w:r>
      <w:r>
        <w:rPr>
          <w:rFonts w:ascii="Calibri" w:cs="Calibri" w:hAnsi="Calibri" w:eastAsia="Calibri"/>
          <w:sz w:val="20"/>
          <w:szCs w:val="20"/>
        </w:rPr>
        <w:br w:type="textWrapping"/>
      </w:r>
      <w:r>
        <w:rPr>
          <w:rFonts w:ascii="Calibri" w:hAnsi="Calibri"/>
          <w:sz w:val="20"/>
          <w:szCs w:val="20"/>
          <w:rtl w:val="0"/>
        </w:rPr>
        <w:t>Z O.O.  b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przetwarzane w nast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puj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 xml:space="preserve">cych celach: </w:t>
      </w:r>
    </w:p>
    <w:p>
      <w:pPr>
        <w:pStyle w:val="Text body"/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a) podj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cia dzia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</w:t>
      </w:r>
      <w:r>
        <w:rPr>
          <w:rFonts w:ascii="Calibri" w:hAnsi="Calibri" w:hint="default"/>
          <w:sz w:val="20"/>
          <w:szCs w:val="20"/>
          <w:rtl w:val="0"/>
        </w:rPr>
        <w:t xml:space="preserve">ń </w:t>
      </w:r>
      <w:r>
        <w:rPr>
          <w:rFonts w:ascii="Calibri" w:hAnsi="Calibri"/>
          <w:sz w:val="20"/>
          <w:szCs w:val="20"/>
          <w:rtl w:val="0"/>
        </w:rPr>
        <w:t>zmierzaj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 xml:space="preserve">cych do rozpatrzenia reklamacji na produkty LUXTRADE </w:t>
      </w:r>
      <w:r>
        <w:rPr>
          <w:rFonts w:ascii="Calibri" w:hAnsi="Calibri"/>
          <w:sz w:val="20"/>
          <w:szCs w:val="20"/>
          <w:rtl w:val="0"/>
        </w:rPr>
        <w:t xml:space="preserve">II </w:t>
      </w:r>
      <w:r>
        <w:rPr>
          <w:rFonts w:ascii="Calibri" w:hAnsi="Calibri"/>
          <w:sz w:val="20"/>
          <w:szCs w:val="20"/>
          <w:rtl w:val="0"/>
        </w:rPr>
        <w:t>SP. Z O.O. , a tak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 zwi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zanych z realizacj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reklamacji, w tym kontakt telefoniczny lub mailowy umo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liwiaj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cy zbadanie rzeczy, przedstawianie propozycji ugodowych oraz przes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anie na wskazany adres przedmiotu reklamacji w wyniku dalszych dzia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</w:t>
      </w:r>
      <w:r>
        <w:rPr>
          <w:rFonts w:ascii="Calibri" w:hAnsi="Calibri" w:hint="default"/>
          <w:sz w:val="20"/>
          <w:szCs w:val="20"/>
          <w:rtl w:val="0"/>
        </w:rPr>
        <w:t xml:space="preserve">ń </w:t>
      </w:r>
      <w:r>
        <w:rPr>
          <w:rFonts w:ascii="Calibri" w:hAnsi="Calibri"/>
          <w:sz w:val="20"/>
          <w:szCs w:val="20"/>
          <w:rtl w:val="0"/>
        </w:rPr>
        <w:t>w tym zakresie podstaw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tych dzia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</w:t>
      </w:r>
      <w:r>
        <w:rPr>
          <w:rFonts w:ascii="Calibri" w:hAnsi="Calibri" w:hint="default"/>
          <w:sz w:val="20"/>
          <w:szCs w:val="20"/>
          <w:rtl w:val="0"/>
        </w:rPr>
        <w:t xml:space="preserve">ń </w:t>
      </w:r>
      <w:r>
        <w:rPr>
          <w:rFonts w:ascii="Calibri" w:hAnsi="Calibri"/>
          <w:sz w:val="20"/>
          <w:szCs w:val="20"/>
          <w:rtl w:val="0"/>
        </w:rPr>
        <w:t>jest niezb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dno</w:t>
      </w:r>
      <w:r>
        <w:rPr>
          <w:rFonts w:ascii="Calibri" w:hAnsi="Calibri" w:hint="default"/>
          <w:sz w:val="20"/>
          <w:szCs w:val="20"/>
          <w:rtl w:val="0"/>
        </w:rPr>
        <w:t xml:space="preserve">ść </w:t>
      </w:r>
      <w:r>
        <w:rPr>
          <w:rFonts w:ascii="Calibri" w:hAnsi="Calibri"/>
          <w:sz w:val="20"/>
          <w:szCs w:val="20"/>
          <w:rtl w:val="0"/>
        </w:rPr>
        <w:t>do wykonania zobowi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 xml:space="preserve">zania gwarancyjnego (art. 6 ust. 1 lit. b RODO), </w:t>
      </w:r>
    </w:p>
    <w:p>
      <w:pPr>
        <w:pStyle w:val="Text body"/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b) wywi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zywania si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z przepis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Kodeksu cywilnego dotycz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ce r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kojmi za wady rzeczy i gwarancji jako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 oraz art. 74 ust. 2 pkt 6) ustawy o rachunkowo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 xml:space="preserve">ci (art. 6 ust. 1 lit. c RODO), </w:t>
      </w:r>
    </w:p>
    <w:p>
      <w:pPr>
        <w:pStyle w:val="Text body"/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c) niezb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dno</w:t>
      </w:r>
      <w:r>
        <w:rPr>
          <w:rFonts w:ascii="Calibri" w:hAnsi="Calibri" w:hint="default"/>
          <w:sz w:val="20"/>
          <w:szCs w:val="20"/>
          <w:rtl w:val="0"/>
        </w:rPr>
        <w:t xml:space="preserve">ść </w:t>
      </w:r>
      <w:r>
        <w:rPr>
          <w:rFonts w:ascii="Calibri" w:hAnsi="Calibri"/>
          <w:sz w:val="20"/>
          <w:szCs w:val="20"/>
          <w:rtl w:val="0"/>
          <w:lang w:val="pt-PT"/>
        </w:rPr>
        <w:t>do cel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wynikaj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cych z prawnie uzasadnionych interes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realizowanych przez Administratora w postaci prawid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owego rozpatrzenia roszcze</w:t>
      </w:r>
      <w:r>
        <w:rPr>
          <w:rFonts w:ascii="Calibri" w:hAnsi="Calibri" w:hint="default"/>
          <w:sz w:val="20"/>
          <w:szCs w:val="20"/>
          <w:rtl w:val="0"/>
        </w:rPr>
        <w:t xml:space="preserve">ń </w:t>
      </w:r>
      <w:r>
        <w:rPr>
          <w:rFonts w:ascii="Calibri" w:hAnsi="Calibri"/>
          <w:sz w:val="20"/>
          <w:szCs w:val="20"/>
          <w:rtl w:val="0"/>
        </w:rPr>
        <w:t>reklamacyjnych, kontroli prawid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owo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 prowadzenia post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powania reklamacyjnego, obrony interes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Sp</w:t>
      </w:r>
      <w:r>
        <w:rPr>
          <w:rFonts w:ascii="Calibri" w:hAnsi="Calibri" w:hint="default"/>
          <w:sz w:val="20"/>
          <w:szCs w:val="20"/>
          <w:rtl w:val="0"/>
        </w:rPr>
        <w:t>ół</w:t>
      </w:r>
      <w:r>
        <w:rPr>
          <w:rFonts w:ascii="Calibri" w:hAnsi="Calibri"/>
          <w:sz w:val="20"/>
          <w:szCs w:val="20"/>
          <w:rtl w:val="0"/>
        </w:rPr>
        <w:t>ki, czy udzielania odpowiedzi w tocz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cych si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  <w:lang w:val="it-IT"/>
        </w:rPr>
        <w:t>post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powaniach, w tym przed rzecznikiem konsument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 xml:space="preserve">w.  (art. 6 ust. 1 lit. f RODO). </w:t>
      </w:r>
    </w:p>
    <w:p>
      <w:pPr>
        <w:pStyle w:val="Text body"/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4. Podanie danych osobowych w polach oznaczonych w formularzu jest dobrowolne, lecz ich niepodanie mo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 skutkowa</w:t>
      </w:r>
      <w:r>
        <w:rPr>
          <w:rFonts w:ascii="Calibri" w:hAnsi="Calibri" w:hint="default"/>
          <w:sz w:val="20"/>
          <w:szCs w:val="20"/>
          <w:rtl w:val="0"/>
        </w:rPr>
        <w:t xml:space="preserve">ć </w:t>
      </w:r>
      <w:r>
        <w:rPr>
          <w:rFonts w:ascii="Calibri" w:hAnsi="Calibri"/>
          <w:sz w:val="20"/>
          <w:szCs w:val="20"/>
          <w:rtl w:val="0"/>
        </w:rPr>
        <w:t>odmow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 xml:space="preserve">rozpatrzenia reklamacji. </w:t>
      </w:r>
    </w:p>
    <w:p>
      <w:pPr>
        <w:pStyle w:val="Text body"/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5. Dane osobowe b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przetwarzane przez okres niezb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dny do realizacji ww. cel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z uwzgl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dnieniem okresu obowi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zywania umowy, okresu gwarancji, okres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przedawnienia roszcze</w:t>
      </w:r>
      <w:r>
        <w:rPr>
          <w:rFonts w:ascii="Calibri" w:hAnsi="Calibri" w:hint="default"/>
          <w:sz w:val="20"/>
          <w:szCs w:val="20"/>
          <w:rtl w:val="0"/>
        </w:rPr>
        <w:t xml:space="preserve">ń </w:t>
      </w:r>
      <w:r>
        <w:rPr>
          <w:rFonts w:ascii="Calibri" w:hAnsi="Calibri"/>
          <w:sz w:val="20"/>
          <w:szCs w:val="20"/>
          <w:rtl w:val="0"/>
        </w:rPr>
        <w:t>z r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kojmi i gwarancji jako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ci, a tak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 okres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przechowywania okreslonych w przepisach odr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bnych, w tym przepisach o rachunkowo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 oraz okresu niezb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dnego do obrony interes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Sp</w:t>
      </w:r>
      <w:r>
        <w:rPr>
          <w:rFonts w:ascii="Calibri" w:hAnsi="Calibri" w:hint="default"/>
          <w:sz w:val="20"/>
          <w:szCs w:val="20"/>
          <w:rtl w:val="0"/>
        </w:rPr>
        <w:t>ół</w:t>
      </w:r>
      <w:r>
        <w:rPr>
          <w:rFonts w:ascii="Calibri" w:hAnsi="Calibri"/>
          <w:sz w:val="20"/>
          <w:szCs w:val="20"/>
          <w:rtl w:val="0"/>
        </w:rPr>
        <w:t>ki. Je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li przepis szczeg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lny nie stanowi inaczej przez okres przedawnienia roszcze</w:t>
      </w:r>
      <w:r>
        <w:rPr>
          <w:rFonts w:ascii="Calibri" w:hAnsi="Calibri" w:hint="default"/>
          <w:sz w:val="20"/>
          <w:szCs w:val="20"/>
          <w:rtl w:val="0"/>
        </w:rPr>
        <w:t xml:space="preserve">ń – </w:t>
      </w:r>
      <w:r>
        <w:rPr>
          <w:rFonts w:ascii="Calibri" w:hAnsi="Calibri"/>
          <w:sz w:val="20"/>
          <w:szCs w:val="20"/>
          <w:rtl w:val="0"/>
        </w:rPr>
        <w:t>6 lat, a dla roszcze</w:t>
      </w:r>
      <w:r>
        <w:rPr>
          <w:rFonts w:ascii="Calibri" w:hAnsi="Calibri" w:hint="default"/>
          <w:sz w:val="20"/>
          <w:szCs w:val="20"/>
          <w:rtl w:val="0"/>
        </w:rPr>
        <w:t xml:space="preserve">ń </w:t>
      </w:r>
      <w:r>
        <w:rPr>
          <w:rFonts w:ascii="Calibri" w:hAnsi="Calibri"/>
          <w:sz w:val="20"/>
          <w:szCs w:val="20"/>
          <w:rtl w:val="0"/>
        </w:rPr>
        <w:t>zwi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zanych z prowadzon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dzia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alno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</w:t>
      </w:r>
      <w:r>
        <w:rPr>
          <w:rFonts w:ascii="Calibri" w:hAnsi="Calibri" w:hint="default"/>
          <w:sz w:val="20"/>
          <w:szCs w:val="20"/>
          <w:rtl w:val="0"/>
        </w:rPr>
        <w:t xml:space="preserve">ą – </w:t>
      </w:r>
      <w:r>
        <w:rPr>
          <w:rFonts w:ascii="Calibri" w:hAnsi="Calibri"/>
          <w:sz w:val="20"/>
          <w:szCs w:val="20"/>
          <w:rtl w:val="0"/>
        </w:rPr>
        <w:t>3 lata. Okresy liczymy w latach od ko</w:t>
      </w:r>
      <w:r>
        <w:rPr>
          <w:rFonts w:ascii="Calibri" w:hAnsi="Calibri" w:hint="default"/>
          <w:sz w:val="20"/>
          <w:szCs w:val="20"/>
          <w:rtl w:val="0"/>
        </w:rPr>
        <w:t>ń</w:t>
      </w:r>
      <w:r>
        <w:rPr>
          <w:rFonts w:ascii="Calibri" w:hAnsi="Calibri"/>
          <w:sz w:val="20"/>
          <w:szCs w:val="20"/>
          <w:rtl w:val="0"/>
        </w:rPr>
        <w:t>ca roku kalendarzowego.</w:t>
      </w:r>
    </w:p>
    <w:p>
      <w:pPr>
        <w:pStyle w:val="Text body"/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6. Odbiorcami Pana/Pani danych mog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by</w:t>
      </w:r>
      <w:r>
        <w:rPr>
          <w:rFonts w:ascii="Calibri" w:hAnsi="Calibri" w:hint="default"/>
          <w:sz w:val="20"/>
          <w:szCs w:val="20"/>
          <w:rtl w:val="0"/>
        </w:rPr>
        <w:t xml:space="preserve">ć </w:t>
      </w:r>
      <w:r>
        <w:rPr>
          <w:rFonts w:ascii="Calibri" w:hAnsi="Calibri"/>
          <w:sz w:val="20"/>
          <w:szCs w:val="20"/>
          <w:rtl w:val="0"/>
        </w:rPr>
        <w:t>podmioty,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re na podstawie zawartych um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przetwarzaj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dane osobowe w imieniu Administratora (us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ugodawcy z zakresu m.in. us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ug ksi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gowych, prawnych, IT, przewozowych), a tak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 podmioty upowa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nione na podstawie obowi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zuj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cych przepis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prawa (w szczeg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lno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  <w:lang w:val="it-IT"/>
        </w:rPr>
        <w:t>ci s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dy i organy pa</w:t>
      </w:r>
      <w:r>
        <w:rPr>
          <w:rFonts w:ascii="Calibri" w:hAnsi="Calibri" w:hint="default"/>
          <w:sz w:val="20"/>
          <w:szCs w:val="20"/>
          <w:rtl w:val="0"/>
        </w:rPr>
        <w:t>ń</w:t>
      </w:r>
      <w:r>
        <w:rPr>
          <w:rFonts w:ascii="Calibri" w:hAnsi="Calibri"/>
          <w:sz w:val="20"/>
          <w:szCs w:val="20"/>
          <w:rtl w:val="0"/>
        </w:rPr>
        <w:t>stwowe).</w:t>
      </w:r>
    </w:p>
    <w:p>
      <w:pPr>
        <w:pStyle w:val="Text body"/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7.Wszystkim osobom,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rych dane osobowe s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przetwarzane przez Administratora przys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uguj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prawa dost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pu do danych osobowych, ich sprostowania, usuni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cia, ograniczenia przetwarzania, wniesienia sprzeciwu oraz przeniesienia danych. Z tych praw mo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na skorzysta</w:t>
      </w:r>
      <w:r>
        <w:rPr>
          <w:rFonts w:ascii="Calibri" w:hAnsi="Calibri" w:hint="default"/>
          <w:sz w:val="20"/>
          <w:szCs w:val="20"/>
          <w:rtl w:val="0"/>
        </w:rPr>
        <w:t xml:space="preserve">ć </w:t>
      </w:r>
      <w:r>
        <w:rPr>
          <w:rFonts w:ascii="Calibri" w:hAnsi="Calibri"/>
          <w:sz w:val="20"/>
          <w:szCs w:val="20"/>
          <w:rtl w:val="0"/>
        </w:rPr>
        <w:t>sk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adaj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 xml:space="preserve">c wniosek w siedzibie LUXTRADE </w:t>
      </w:r>
      <w:r>
        <w:rPr>
          <w:rFonts w:ascii="Calibri" w:hAnsi="Calibri"/>
          <w:sz w:val="20"/>
          <w:szCs w:val="20"/>
          <w:rtl w:val="0"/>
        </w:rPr>
        <w:t xml:space="preserve">II </w:t>
      </w:r>
      <w:r>
        <w:rPr>
          <w:rFonts w:ascii="Calibri" w:hAnsi="Calibri"/>
          <w:sz w:val="20"/>
          <w:szCs w:val="20"/>
          <w:rtl w:val="0"/>
        </w:rPr>
        <w:t>SP. Z O.O. lub kontaktuj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 si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 xml:space="preserve">na dane wskazane w pkt. 1 i 2 niniejszej klauzuli.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 realizacj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swoich praw mo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te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ść żą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danie w formie ustnej do Administratora. </w:t>
      </w:r>
      <w:r>
        <w:rPr>
          <w:rFonts w:ascii="Calibri" w:hAnsi="Calibri"/>
          <w:sz w:val="20"/>
          <w:szCs w:val="20"/>
          <w:rtl w:val="0"/>
        </w:rPr>
        <w:t>Administrator zrealizuje przys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uguj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ce osobie,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rej dane dotycz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prawa, w zale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 od podstawy prawnej i celu przetwarzania tych danych i w odniesieniu do innych przes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anek RODO lub ci</w:t>
      </w:r>
      <w:r>
        <w:rPr>
          <w:rFonts w:ascii="Calibri" w:hAnsi="Calibri" w:hint="default"/>
          <w:sz w:val="20"/>
          <w:szCs w:val="20"/>
          <w:rtl w:val="0"/>
        </w:rPr>
        <w:t>ążą</w:t>
      </w:r>
      <w:r>
        <w:rPr>
          <w:rFonts w:ascii="Calibri" w:hAnsi="Calibri"/>
          <w:sz w:val="20"/>
          <w:szCs w:val="20"/>
          <w:rtl w:val="0"/>
        </w:rPr>
        <w:t>cych obowi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zk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prawnych wynikaj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cych z odr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bnych przepis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krajowych zwalniaj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cych Administratora z obowi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 xml:space="preserve">zku realizacji </w:t>
      </w:r>
      <w:r>
        <w:rPr>
          <w:rFonts w:ascii="Calibri" w:hAnsi="Calibri" w:hint="default"/>
          <w:sz w:val="20"/>
          <w:szCs w:val="20"/>
          <w:rtl w:val="0"/>
        </w:rPr>
        <w:t>żą</w:t>
      </w:r>
      <w:r>
        <w:rPr>
          <w:rFonts w:ascii="Calibri" w:hAnsi="Calibri"/>
          <w:sz w:val="20"/>
          <w:szCs w:val="20"/>
          <w:rtl w:val="0"/>
        </w:rPr>
        <w:t>da</w:t>
      </w:r>
      <w:r>
        <w:rPr>
          <w:rFonts w:ascii="Calibri" w:hAnsi="Calibri" w:hint="default"/>
          <w:sz w:val="20"/>
          <w:szCs w:val="20"/>
          <w:rtl w:val="0"/>
        </w:rPr>
        <w:t xml:space="preserve">ń </w:t>
      </w:r>
      <w:r>
        <w:rPr>
          <w:rFonts w:ascii="Calibri" w:hAnsi="Calibri"/>
          <w:sz w:val="20"/>
          <w:szCs w:val="20"/>
          <w:rtl w:val="0"/>
        </w:rPr>
        <w:t>osoby. W takim przypadku osoba sk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adaj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 xml:space="preserve">ca </w:t>
      </w:r>
      <w:r>
        <w:rPr>
          <w:rFonts w:ascii="Calibri" w:hAnsi="Calibri" w:hint="default"/>
          <w:sz w:val="20"/>
          <w:szCs w:val="20"/>
          <w:rtl w:val="0"/>
        </w:rPr>
        <w:t>żą</w:t>
      </w:r>
      <w:r>
        <w:rPr>
          <w:rFonts w:ascii="Calibri" w:hAnsi="Calibri"/>
          <w:sz w:val="20"/>
          <w:szCs w:val="20"/>
          <w:rtl w:val="0"/>
        </w:rPr>
        <w:t>danie otrzyma pisemn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lub elektroniczn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informacj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o powodach niezrealizowania przys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uguj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cego jej prawa.</w:t>
      </w:r>
    </w:p>
    <w:p>
      <w:pPr>
        <w:pStyle w:val="Treść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8. W przypadku uznania, przez 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 xml:space="preserve">stwa,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przetwarzanie danych osobowych 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stwa 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w spos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uzasadniony narusza przepisy z 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lnego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dzenia o ochronie danych osobowych z dnia 27 kwietnia 2016 roku [RODO],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uguje 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stwu prawo wniesienia skargi do organu nadzorczego tj. Urz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d Ochrony Danych Osobowych, ul. Stawki 2, 00-193 Warszawa, 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"mailto:kancelaria@uodo.gov.pl"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kancelaria@uodo.gov.pl</w:t>
      </w:r>
      <w:r>
        <w:rPr/>
        <w:fldChar w:fldCharType="end" w:fldLock="0"/>
      </w:r>
      <w:r>
        <w:rPr>
          <w:sz w:val="20"/>
          <w:szCs w:val="20"/>
          <w:rtl w:val="0"/>
          <w:lang w:val="it-IT"/>
        </w:rPr>
        <w:t>, infolinia 606-950-000].</w:t>
      </w:r>
    </w:p>
    <w:p>
      <w:pPr>
        <w:pStyle w:val="List Paragraph"/>
        <w:spacing w:after="0" w:line="240" w:lineRule="auto"/>
        <w:ind w:left="0" w:firstLine="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 xml:space="preserve">9.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Dane osobowe Pa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stwa dotycz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Administrator nie b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dzie przekazywa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pa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stwa trzeciego spoza Europejskiego Obszaru Gospodarczego lub do organizacji mi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dzynarodowych.</w:t>
      </w:r>
    </w:p>
    <w:p>
      <w:pPr>
        <w:pStyle w:val="Treść"/>
        <w:shd w:val="clear" w:color="auto" w:fill="ffffff"/>
        <w:spacing w:after="0" w:line="24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rtl w:val="0"/>
        </w:rPr>
        <w:t xml:space="preserve">10. </w:t>
      </w:r>
      <w:r>
        <w:rPr>
          <w:sz w:val="20"/>
          <w:szCs w:val="20"/>
          <w:shd w:val="clear" w:color="auto" w:fill="ffffff"/>
          <w:rtl w:val="0"/>
        </w:rPr>
        <w:t>Dane osobowe Pa</w:t>
      </w:r>
      <w:r>
        <w:rPr>
          <w:sz w:val="20"/>
          <w:szCs w:val="20"/>
          <w:shd w:val="clear" w:color="auto" w:fill="ffffff"/>
          <w:rtl w:val="0"/>
        </w:rPr>
        <w:t>ń</w:t>
      </w:r>
      <w:r>
        <w:rPr>
          <w:sz w:val="20"/>
          <w:szCs w:val="20"/>
          <w:shd w:val="clear" w:color="auto" w:fill="ffffff"/>
          <w:rtl w:val="0"/>
        </w:rPr>
        <w:t>stwa dotycz</w:t>
      </w:r>
      <w:r>
        <w:rPr>
          <w:sz w:val="20"/>
          <w:szCs w:val="20"/>
          <w:shd w:val="clear" w:color="auto" w:fill="ffffff"/>
          <w:rtl w:val="0"/>
        </w:rPr>
        <w:t>ą</w:t>
      </w:r>
      <w:r>
        <w:rPr>
          <w:sz w:val="20"/>
          <w:szCs w:val="20"/>
          <w:shd w:val="clear" w:color="auto" w:fill="ffffff"/>
          <w:rtl w:val="0"/>
        </w:rPr>
        <w:t>ce nie b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d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przetwarzane w spos</w:t>
      </w:r>
      <w:r>
        <w:rPr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sz w:val="20"/>
          <w:szCs w:val="20"/>
          <w:shd w:val="clear" w:color="auto" w:fill="ffffff"/>
          <w:rtl w:val="0"/>
        </w:rPr>
        <w:t>b zautomatyzowany, w tym nie b</w:t>
      </w:r>
      <w:r>
        <w:rPr>
          <w:sz w:val="20"/>
          <w:szCs w:val="20"/>
          <w:shd w:val="clear" w:color="auto" w:fill="ffffff"/>
          <w:rtl w:val="0"/>
        </w:rPr>
        <w:t>ę</w:t>
      </w:r>
      <w:r>
        <w:rPr>
          <w:sz w:val="20"/>
          <w:szCs w:val="20"/>
          <w:shd w:val="clear" w:color="auto" w:fill="ffffff"/>
          <w:rtl w:val="0"/>
        </w:rPr>
        <w:t>d</w:t>
      </w:r>
      <w:r>
        <w:rPr>
          <w:sz w:val="20"/>
          <w:szCs w:val="20"/>
          <w:shd w:val="clear" w:color="auto" w:fill="ffffff"/>
          <w:rtl w:val="0"/>
        </w:rPr>
        <w:t xml:space="preserve">ą </w:t>
      </w:r>
      <w:r>
        <w:rPr>
          <w:sz w:val="20"/>
          <w:szCs w:val="20"/>
          <w:shd w:val="clear" w:color="auto" w:fill="ffffff"/>
          <w:rtl w:val="0"/>
        </w:rPr>
        <w:t>podlega</w:t>
      </w:r>
      <w:r>
        <w:rPr>
          <w:sz w:val="20"/>
          <w:szCs w:val="20"/>
          <w:shd w:val="clear" w:color="auto" w:fill="ffffff"/>
          <w:rtl w:val="0"/>
        </w:rPr>
        <w:t>ł</w:t>
      </w:r>
      <w:r>
        <w:rPr>
          <w:sz w:val="20"/>
          <w:szCs w:val="20"/>
          <w:shd w:val="clear" w:color="auto" w:fill="ffffff"/>
          <w:rtl w:val="0"/>
        </w:rPr>
        <w:t xml:space="preserve">y profilowaniu. </w:t>
      </w:r>
    </w:p>
    <w:p>
      <w:pPr>
        <w:pStyle w:val="Text body"/>
        <w:spacing w:after="0"/>
        <w:jc w:val="both"/>
      </w:pPr>
      <w:r>
        <w:rPr>
          <w:rFonts w:ascii="Calibri" w:cs="Calibri" w:hAnsi="Calibri" w:eastAsia="Calibri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sz w:val="20"/>
      <w:szCs w:val="20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0"/>
    <w:next w:val="Hyperlink.2"/>
    <w:rPr>
      <w:rFonts w:ascii="Calibri" w:cs="Calibri" w:hAnsi="Calibri" w:eastAsia="Calibri"/>
      <w:sz w:val="20"/>
      <w:szCs w:val="2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